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AB2" w:rsidRDefault="00D01AB2" w:rsidP="00D01AB2">
      <w:pPr>
        <w:pStyle w:val="a3"/>
        <w:ind w:left="538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Кыргыз Республикасынын</w:t>
      </w:r>
    </w:p>
    <w:p w:rsidR="00D01AB2" w:rsidRDefault="00D01AB2" w:rsidP="00D01AB2">
      <w:pPr>
        <w:pStyle w:val="a3"/>
        <w:ind w:left="538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Шайлоо жана референдум өткөрүү</w:t>
      </w:r>
    </w:p>
    <w:p w:rsidR="00D01AB2" w:rsidRDefault="00D01AB2" w:rsidP="00D01AB2">
      <w:pPr>
        <w:pStyle w:val="a3"/>
        <w:ind w:left="538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боюнча борбордук комиссиясынын</w:t>
      </w:r>
    </w:p>
    <w:p w:rsidR="00D01AB2" w:rsidRDefault="00D01AB2" w:rsidP="00D01AB2">
      <w:pPr>
        <w:pStyle w:val="a3"/>
        <w:ind w:left="538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2025-жылдын </w:t>
      </w:r>
      <w:r>
        <w:rPr>
          <w:rFonts w:ascii="Times New Roman" w:hAnsi="Times New Roman" w:cs="Times New Roman"/>
          <w:sz w:val="24"/>
          <w:szCs w:val="28"/>
          <w:lang w:val="ky-KG"/>
        </w:rPr>
        <w:t>27</w:t>
      </w:r>
      <w:r>
        <w:rPr>
          <w:rFonts w:ascii="Times New Roman" w:hAnsi="Times New Roman" w:cs="Times New Roman"/>
          <w:sz w:val="24"/>
          <w:szCs w:val="28"/>
        </w:rPr>
        <w:t>-октябрындагы</w:t>
      </w:r>
    </w:p>
    <w:p w:rsidR="00D01AB2" w:rsidRDefault="00D01AB2" w:rsidP="00D01AB2">
      <w:pPr>
        <w:pStyle w:val="a3"/>
        <w:ind w:left="538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№ </w:t>
      </w:r>
      <w:r>
        <w:rPr>
          <w:rFonts w:ascii="Times New Roman" w:hAnsi="Times New Roman" w:cs="Times New Roman"/>
          <w:sz w:val="24"/>
          <w:szCs w:val="28"/>
          <w:lang w:val="ky-KG"/>
        </w:rPr>
        <w:t>124</w:t>
      </w:r>
      <w:r>
        <w:rPr>
          <w:rFonts w:ascii="Times New Roman" w:hAnsi="Times New Roman" w:cs="Times New Roman"/>
          <w:sz w:val="24"/>
          <w:szCs w:val="28"/>
        </w:rPr>
        <w:t xml:space="preserve"> токтомуна тиркеме</w:t>
      </w:r>
    </w:p>
    <w:p w:rsidR="00D01AB2" w:rsidRDefault="00D01AB2" w:rsidP="00D01A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AB2" w:rsidRDefault="00D01AB2" w:rsidP="00D01A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Үгүт жүргүзүү мезгилинде шайлоочулардын арасында акысыз таратууга уруксат берилген материалдарын жана товарлардын</w:t>
      </w:r>
    </w:p>
    <w:p w:rsidR="00D01AB2" w:rsidRDefault="00D01AB2" w:rsidP="00D01A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AB2" w:rsidRDefault="00D01AB2" w:rsidP="00D01A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ТИЗМЕГИ</w:t>
      </w:r>
    </w:p>
    <w:p w:rsidR="00D01AB2" w:rsidRDefault="00D01AB2" w:rsidP="00D01A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1AB2" w:rsidRDefault="00D01AB2" w:rsidP="00D01A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1. Басылма үгүт материалдары (газеталар, баракчалар, плакаттар, буклеттер, календарлар, открыткалар, талапкердин визиттик карточкалары, пакеттер).</w:t>
      </w:r>
    </w:p>
    <w:p w:rsidR="00D01AB2" w:rsidRDefault="00D01AB2" w:rsidP="00D01A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Талапкердин сүрөтү жана/же талапкердин (толук аты-жөнү) сүрөтү же саясий партиянын символикасынын сүрөтү бар төш белгилер.</w:t>
      </w:r>
    </w:p>
    <w:p w:rsidR="00D01AB2" w:rsidRDefault="00D01AB2" w:rsidP="00D01A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Талапкердин жана/же талапкердин (толук аты-жөнү) сүрөтү же саясий партиянын символикасы бар футболкалар</w:t>
      </w:r>
      <w:r>
        <w:rPr>
          <w:rFonts w:ascii="Times New Roman" w:hAnsi="Times New Roman" w:cs="Times New Roman"/>
          <w:sz w:val="28"/>
          <w:szCs w:val="28"/>
          <w:lang w:val="ky-KG"/>
        </w:rPr>
        <w:t>, жилеткалар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1AB2" w:rsidRDefault="00D01AB2" w:rsidP="00D01A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Талапкердин сүрөтү жана/же талапкердин толук аты-жөнү же саясий партиянын символикасынын сүрөтү бар баш кийимдер.</w:t>
      </w:r>
    </w:p>
    <w:p w:rsidR="00D01AB2" w:rsidRDefault="00D01AB2" w:rsidP="00D01A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Талапкердин сүрөтү жана/же талапкердин аты-жөнү саясий партиянын символикасынын сүрөтү бар моюн ороочтор.</w:t>
      </w:r>
    </w:p>
    <w:p w:rsidR="00D01AB2" w:rsidRDefault="00D01AB2" w:rsidP="00D01A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Талапкердин сүрөтү жана/же талапкердин толук аты-жөнү же саясий партиянын партиянын символикасынын сүрөтү бар желекчелер.</w:t>
      </w:r>
    </w:p>
    <w:p w:rsidR="00D01AB2" w:rsidRDefault="00D01AB2" w:rsidP="00D01A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Талапкердин сүрөтү жана/же талапкердин аты-жөнү же саясий партиянын символдору түшүрүлгөн аба шарлары.</w:t>
      </w:r>
    </w:p>
    <w:p w:rsidR="00D01AB2" w:rsidRDefault="00D01AB2" w:rsidP="00D01A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Талапкердин жана/же талапкердин (толук аты-жөнү) сүрөтү же саясий партиянын символикасы бар калемдер, карандаштар, кружкалар, блокноттор.</w:t>
      </w:r>
    </w:p>
    <w:p w:rsidR="00D06150" w:rsidRDefault="00D01AB2">
      <w:bookmarkStart w:id="0" w:name="_GoBack"/>
      <w:bookmarkEnd w:id="0"/>
    </w:p>
    <w:sectPr w:rsidR="00D06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45E"/>
    <w:rsid w:val="00CE0787"/>
    <w:rsid w:val="00D01AB2"/>
    <w:rsid w:val="00EA70D3"/>
    <w:rsid w:val="00F5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75378-E971-42EC-840E-DB579EBA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A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3</cp:revision>
  <dcterms:created xsi:type="dcterms:W3CDTF">2025-11-01T12:35:00Z</dcterms:created>
  <dcterms:modified xsi:type="dcterms:W3CDTF">2025-11-01T12:36:00Z</dcterms:modified>
</cp:coreProperties>
</file>