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CA" w:rsidRDefault="009E34CA" w:rsidP="009E34CA">
      <w:pPr>
        <w:pStyle w:val="a4"/>
        <w:ind w:left="5664" w:firstLine="6"/>
        <w:jc w:val="both"/>
        <w:rPr>
          <w:sz w:val="22"/>
          <w:lang w:val="ky-KG"/>
        </w:rPr>
      </w:pPr>
      <w:r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9E34CA" w:rsidRDefault="009E34CA" w:rsidP="009E34CA">
      <w:pPr>
        <w:pStyle w:val="a4"/>
        <w:ind w:left="5664" w:firstLine="0"/>
        <w:jc w:val="both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2017-жылдын 25-августу</w:t>
      </w:r>
    </w:p>
    <w:p w:rsidR="009E34CA" w:rsidRDefault="009E34CA" w:rsidP="009E34CA">
      <w:pPr>
        <w:pStyle w:val="a4"/>
        <w:ind w:left="5664" w:firstLine="0"/>
        <w:jc w:val="both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377 токтомунун 1-тиркемеси</w:t>
      </w:r>
    </w:p>
    <w:p w:rsidR="009E34CA" w:rsidRDefault="009E34CA" w:rsidP="009E34CA">
      <w:pPr>
        <w:pStyle w:val="a4"/>
        <w:rPr>
          <w:b/>
          <w:color w:val="000000"/>
          <w:szCs w:val="24"/>
          <w:lang w:val="ky-KG"/>
        </w:rPr>
      </w:pPr>
    </w:p>
    <w:p w:rsidR="009E34CA" w:rsidRDefault="009E34CA" w:rsidP="009E34CA">
      <w:pPr>
        <w:pStyle w:val="a4"/>
        <w:rPr>
          <w:b/>
          <w:color w:val="000000"/>
          <w:szCs w:val="24"/>
          <w:lang w:val="ky-KG"/>
        </w:rPr>
      </w:pPr>
    </w:p>
    <w:p w:rsidR="009E34CA" w:rsidRDefault="009E34CA" w:rsidP="009E34CA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E34CA" w:rsidRDefault="009E34CA" w:rsidP="009E34CA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</w:rPr>
        <w:t>жергиликтүү кеңештердин депутаттарынын тизмеси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1"/>
        <w:gridCol w:w="1825"/>
        <w:gridCol w:w="2977"/>
        <w:gridCol w:w="2707"/>
        <w:gridCol w:w="1960"/>
      </w:tblGrid>
      <w:tr w:rsidR="009E34CA" w:rsidTr="009E34CA">
        <w:trPr>
          <w:trHeight w:val="18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Жергиликтүү кеңештердин аталыштары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Депутаттык ыйгарым укуктары мөөнөтүнөн мурда токтотулган жергиликтүү кеңештердин депутаттарынын Ф.А.А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Ыйгарым укугунун токтотулушунун себеби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Депутат</w:t>
            </w:r>
            <w:r>
              <w:rPr>
                <w:rFonts w:ascii="Times New Roman" w:hAnsi="Times New Roman"/>
                <w:lang w:val="ky-KG" w:eastAsia="en-US"/>
              </w:rPr>
              <w:t xml:space="preserve">тын </w:t>
            </w:r>
            <w:r>
              <w:rPr>
                <w:rFonts w:ascii="Times New Roman" w:hAnsi="Times New Roman"/>
                <w:lang w:eastAsia="en-US"/>
              </w:rPr>
              <w:t>ыйгарым укуктарын м</w:t>
            </w:r>
            <w:r>
              <w:rPr>
                <w:rFonts w:ascii="Times New Roman" w:hAnsi="Times New Roman"/>
                <w:lang w:val="ky-KG" w:eastAsia="en-US"/>
              </w:rPr>
              <w:t>өөнөтүнөн мурда токтотуу боюнча</w:t>
            </w:r>
            <w:r>
              <w:rPr>
                <w:rFonts w:ascii="Times New Roman" w:hAnsi="Times New Roman"/>
                <w:lang w:eastAsia="en-US"/>
              </w:rPr>
              <w:t xml:space="preserve"> АШКнын чечиминин № жана датасы</w:t>
            </w:r>
          </w:p>
        </w:tc>
      </w:tr>
      <w:tr w:rsidR="009E34CA" w:rsidTr="009E34CA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Жалал-Абад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усу</w:t>
            </w:r>
          </w:p>
        </w:tc>
      </w:tr>
      <w:tr w:rsidR="009E34CA" w:rsidTr="009E34CA">
        <w:trPr>
          <w:trHeight w:val="3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Кара-Көл шаары </w:t>
            </w:r>
          </w:p>
        </w:tc>
      </w:tr>
      <w:tr w:rsidR="009E34CA" w:rsidTr="009E34CA">
        <w:trPr>
          <w:trHeight w:val="8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Кара-Көл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Өскөн уулу Калыбай</w:t>
            </w:r>
          </w:p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( “Энергетик” депутаттык фракциясы)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муниципалдык кызматка өткөндүгүнө байланыштуу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№3,</w:t>
            </w:r>
          </w:p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17.08.2017-ж.</w:t>
            </w:r>
          </w:p>
        </w:tc>
      </w:tr>
      <w:tr w:rsidR="009E34CA" w:rsidTr="009E34CA">
        <w:trPr>
          <w:trHeight w:val="29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Чүй облусу</w:t>
            </w:r>
          </w:p>
        </w:tc>
      </w:tr>
      <w:tr w:rsidR="009E34CA" w:rsidTr="009E34CA">
        <w:trPr>
          <w:trHeight w:val="29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Токмок шаары</w:t>
            </w:r>
          </w:p>
        </w:tc>
      </w:tr>
      <w:tr w:rsidR="009E34CA" w:rsidTr="009E34CA">
        <w:trPr>
          <w:trHeight w:val="8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Токмок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Калданов Мирбек Өмүрбекович</w:t>
            </w:r>
          </w:p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(“Кыргызстан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оциал-демократи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ялык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сы”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№8,</w:t>
            </w:r>
          </w:p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17.08.2017-ж.</w:t>
            </w:r>
          </w:p>
        </w:tc>
      </w:tr>
      <w:tr w:rsidR="009E34CA" w:rsidTr="009E34CA">
        <w:trPr>
          <w:trHeight w:val="35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Ысык-Көл облусу</w:t>
            </w:r>
          </w:p>
        </w:tc>
      </w:tr>
      <w:tr w:rsidR="009E34CA" w:rsidTr="009E34CA">
        <w:trPr>
          <w:trHeight w:val="35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Ысык-Көл району</w:t>
            </w:r>
          </w:p>
        </w:tc>
      </w:tr>
      <w:tr w:rsidR="009E34CA" w:rsidTr="009E34CA">
        <w:trPr>
          <w:trHeight w:val="8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Кара-Ой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Абдыкадыров Марсбек Аскербекович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муниципалдык кызматка өткөндүгүнө байланыштуу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№117,</w:t>
            </w:r>
          </w:p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15.08.2017-ж.</w:t>
            </w:r>
          </w:p>
        </w:tc>
      </w:tr>
    </w:tbl>
    <w:p w:rsidR="009E34CA" w:rsidRDefault="009E34CA" w:rsidP="009E34CA">
      <w:pPr>
        <w:pStyle w:val="a4"/>
        <w:ind w:firstLine="0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jc w:val="right"/>
        <w:rPr>
          <w:color w:val="000000"/>
          <w:sz w:val="22"/>
          <w:lang w:val="ky-KG"/>
        </w:rPr>
      </w:pPr>
    </w:p>
    <w:p w:rsidR="009E34CA" w:rsidRDefault="009E34CA" w:rsidP="009E34CA">
      <w:pPr>
        <w:pStyle w:val="a4"/>
        <w:ind w:left="6372" w:firstLine="6"/>
        <w:jc w:val="both"/>
        <w:rPr>
          <w:sz w:val="22"/>
          <w:lang w:val="ky-KG"/>
        </w:rPr>
      </w:pPr>
    </w:p>
    <w:p w:rsidR="009E34CA" w:rsidRDefault="009E34CA" w:rsidP="009E34CA">
      <w:pPr>
        <w:pStyle w:val="a4"/>
        <w:ind w:left="5664" w:firstLine="6"/>
        <w:jc w:val="both"/>
        <w:rPr>
          <w:color w:val="000000"/>
          <w:sz w:val="22"/>
          <w:lang w:val="ky-KG"/>
        </w:rPr>
      </w:pPr>
      <w:r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                  </w:t>
      </w:r>
      <w:r>
        <w:rPr>
          <w:color w:val="000000"/>
          <w:sz w:val="22"/>
          <w:lang w:val="ky-KG"/>
        </w:rPr>
        <w:t xml:space="preserve">2017-жылдын 25-августу </w:t>
      </w:r>
    </w:p>
    <w:p w:rsidR="009E34CA" w:rsidRDefault="009E34CA" w:rsidP="009E34CA">
      <w:pPr>
        <w:pStyle w:val="a4"/>
        <w:ind w:left="4956" w:firstLine="708"/>
        <w:jc w:val="both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377 токтомунун 2-тиркемеси</w:t>
      </w:r>
    </w:p>
    <w:p w:rsidR="009E34CA" w:rsidRDefault="009E34CA" w:rsidP="009E34CA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p w:rsidR="009E34CA" w:rsidRDefault="009E34CA" w:rsidP="009E34CA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"/>
        <w:gridCol w:w="318"/>
        <w:gridCol w:w="1810"/>
        <w:gridCol w:w="15"/>
        <w:gridCol w:w="2977"/>
        <w:gridCol w:w="35"/>
        <w:gridCol w:w="2647"/>
        <w:gridCol w:w="25"/>
        <w:gridCol w:w="1818"/>
        <w:gridCol w:w="142"/>
      </w:tblGrid>
      <w:tr w:rsidR="009E34CA" w:rsidTr="009E34CA">
        <w:trPr>
          <w:gridAfter w:val="1"/>
          <w:wAfter w:w="142" w:type="dxa"/>
          <w:trHeight w:val="1687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Жергиликтүү кеңештердин аталыштары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Жергиликтүү кеңештин кийинки шайланган депутатынын Ф.А.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Иштеген жери, ээлеген кызматы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Бош калган депутаттык мандатты ыйгаруу боюнча АШКнын чечими</w:t>
            </w:r>
          </w:p>
        </w:tc>
      </w:tr>
      <w:tr w:rsidR="009E34CA" w:rsidTr="009E34CA">
        <w:trPr>
          <w:gridBefore w:val="1"/>
          <w:wBefore w:w="142" w:type="dxa"/>
          <w:trHeight w:val="11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Жалал-Абад облусу</w:t>
            </w:r>
          </w:p>
        </w:tc>
      </w:tr>
      <w:tr w:rsidR="009E34CA" w:rsidTr="009E34CA">
        <w:trPr>
          <w:gridAfter w:val="1"/>
          <w:wAfter w:w="142" w:type="dxa"/>
          <w:trHeight w:val="38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Кара-Көл шаары </w:t>
            </w:r>
          </w:p>
        </w:tc>
      </w:tr>
      <w:tr w:rsidR="009E34CA" w:rsidTr="009E34CA"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rPr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Кара-Көл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Макушев Майрамбек Жумашевич</w:t>
            </w:r>
          </w:p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(“Энергетик”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№3,</w:t>
            </w:r>
          </w:p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17.08.2017-ж</w:t>
            </w:r>
          </w:p>
        </w:tc>
      </w:tr>
      <w:tr w:rsidR="009E34CA" w:rsidTr="009E34CA">
        <w:trPr>
          <w:gridAfter w:val="1"/>
          <w:wAfter w:w="142" w:type="dxa"/>
          <w:trHeight w:val="291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Чүй облусу</w:t>
            </w:r>
          </w:p>
        </w:tc>
      </w:tr>
      <w:tr w:rsidR="009E34CA" w:rsidTr="009E34CA">
        <w:trPr>
          <w:gridAfter w:val="1"/>
          <w:wAfter w:w="142" w:type="dxa"/>
          <w:trHeight w:val="291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Токмок шаары</w:t>
            </w:r>
          </w:p>
        </w:tc>
      </w:tr>
      <w:tr w:rsidR="009E34CA" w:rsidTr="009E34CA"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rPr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Токмок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Сатыбалдиев Уланбек Султанбекович</w:t>
            </w:r>
          </w:p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(“Кыргызстан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оциал-демократи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ялык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сы”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№8,</w:t>
            </w:r>
          </w:p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17.08.2017-ж.</w:t>
            </w:r>
          </w:p>
        </w:tc>
      </w:tr>
      <w:tr w:rsidR="009E34CA" w:rsidTr="009E34CA">
        <w:trPr>
          <w:gridAfter w:val="1"/>
          <w:wAfter w:w="142" w:type="dxa"/>
          <w:trHeight w:val="35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Ысык-Көл облусу</w:t>
            </w:r>
          </w:p>
        </w:tc>
      </w:tr>
      <w:tr w:rsidR="009E34CA" w:rsidTr="009E34CA">
        <w:trPr>
          <w:gridAfter w:val="1"/>
          <w:wAfter w:w="142" w:type="dxa"/>
          <w:trHeight w:val="35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Ысык-Көл району</w:t>
            </w:r>
          </w:p>
        </w:tc>
      </w:tr>
      <w:tr w:rsidR="009E34CA" w:rsidTr="009E34CA">
        <w:trPr>
          <w:gridAfter w:val="1"/>
          <w:wAfter w:w="142" w:type="dxa"/>
          <w:trHeight w:val="843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rPr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Кара-Ой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Таалайбек уулу Бакыт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4CA" w:rsidRDefault="009E34CA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Ысык-Көл райондук </w:t>
            </w:r>
            <w:r>
              <w:rPr>
                <w:rStyle w:val="a5"/>
                <w:sz w:val="24"/>
                <w:szCs w:val="24"/>
                <w:shd w:val="clear" w:color="auto" w:fill="FFFFFF"/>
                <w:lang w:val="ky-KG"/>
              </w:rPr>
              <w:t>кыймылсыз мүлккө укуктарды каттоо жана жерге жайгаштыруу башкармалыгы, жер адиси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№117,</w:t>
            </w:r>
          </w:p>
          <w:p w:rsidR="009E34CA" w:rsidRDefault="009E34CA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15.08.2017-ж.</w:t>
            </w:r>
          </w:p>
        </w:tc>
      </w:tr>
    </w:tbl>
    <w:p w:rsidR="009E34CA" w:rsidRDefault="009E34CA" w:rsidP="009E34CA"/>
    <w:p w:rsidR="00D0329D" w:rsidRDefault="00D0329D">
      <w:bookmarkStart w:id="0" w:name="_GoBack"/>
      <w:bookmarkEnd w:id="0"/>
    </w:p>
    <w:sectPr w:rsidR="00D0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4A"/>
    <w:rsid w:val="00652E4A"/>
    <w:rsid w:val="009E34CA"/>
    <w:rsid w:val="00D0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5CF61-3A42-42EF-A01C-6159540B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E34CA"/>
    <w:rPr>
      <w:rFonts w:ascii="Times New Roman" w:eastAsia="Calibri" w:hAnsi="Times New Roman" w:cs="Times New Roman"/>
      <w:sz w:val="20"/>
    </w:rPr>
  </w:style>
  <w:style w:type="paragraph" w:styleId="a4">
    <w:name w:val="No Spacing"/>
    <w:link w:val="a3"/>
    <w:uiPriority w:val="1"/>
    <w:qFormat/>
    <w:rsid w:val="009E34CA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styleId="a5">
    <w:name w:val="Strong"/>
    <w:basedOn w:val="a0"/>
    <w:uiPriority w:val="22"/>
    <w:qFormat/>
    <w:rsid w:val="009E3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2017-08-27T10:53:00Z</dcterms:created>
  <dcterms:modified xsi:type="dcterms:W3CDTF">2017-08-27T10:53:00Z</dcterms:modified>
</cp:coreProperties>
</file>